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A438" w14:textId="3AC29D4A" w:rsidR="005077C2" w:rsidRDefault="005077C2" w:rsidP="005077C2">
      <w:pPr>
        <w:pStyle w:val="Default"/>
      </w:pPr>
    </w:p>
    <w:p w14:paraId="0A0168E0" w14:textId="77777777" w:rsidR="00397E85" w:rsidRDefault="00397E85" w:rsidP="00C5550B">
      <w:pPr>
        <w:pStyle w:val="ListParagraph"/>
        <w:kinsoku w:val="0"/>
        <w:overflowPunct w:val="0"/>
        <w:spacing w:after="120" w:line="360" w:lineRule="auto"/>
        <w:ind w:left="115"/>
        <w:rPr>
          <w:rFonts w:asciiTheme="minorHAnsi" w:hAnsiTheme="minorHAnsi" w:cstheme="minorHAnsi"/>
          <w:sz w:val="22"/>
          <w:szCs w:val="22"/>
        </w:rPr>
      </w:pPr>
    </w:p>
    <w:p w14:paraId="5510E336" w14:textId="1404AE44" w:rsidR="00397E85" w:rsidRPr="00CB1AEE" w:rsidRDefault="00CB1AEE" w:rsidP="0054648E">
      <w:pPr>
        <w:pStyle w:val="ListParagraph"/>
        <w:kinsoku w:val="0"/>
        <w:overflowPunct w:val="0"/>
        <w:spacing w:after="120" w:line="276" w:lineRule="auto"/>
        <w:ind w:left="1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dedicated to building the capability of our membership pool</w:t>
      </w:r>
      <w:r w:rsidR="002518F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as well demonstrating best practice. </w:t>
      </w:r>
      <w:r w:rsidR="000767AF" w:rsidRPr="00CB1AEE">
        <w:rPr>
          <w:rFonts w:asciiTheme="minorHAnsi" w:hAnsiTheme="minorHAnsi" w:cstheme="minorHAnsi"/>
          <w:sz w:val="22"/>
          <w:szCs w:val="22"/>
        </w:rPr>
        <w:t xml:space="preserve">To put </w:t>
      </w:r>
      <w:r w:rsidR="002518F1">
        <w:rPr>
          <w:rFonts w:asciiTheme="minorHAnsi" w:hAnsiTheme="minorHAnsi" w:cstheme="minorHAnsi"/>
          <w:sz w:val="22"/>
          <w:szCs w:val="22"/>
        </w:rPr>
        <w:t>these</w:t>
      </w:r>
      <w:r w:rsidR="000767AF" w:rsidRPr="00CB1AEE">
        <w:rPr>
          <w:rFonts w:asciiTheme="minorHAnsi" w:hAnsiTheme="minorHAnsi" w:cstheme="minorHAnsi"/>
          <w:sz w:val="22"/>
          <w:szCs w:val="22"/>
        </w:rPr>
        <w:t xml:space="preserve"> </w:t>
      </w:r>
      <w:r w:rsidR="00EB1610" w:rsidRPr="00CB1AEE">
        <w:rPr>
          <w:rFonts w:asciiTheme="minorHAnsi" w:hAnsiTheme="minorHAnsi" w:cstheme="minorHAnsi"/>
          <w:sz w:val="22"/>
          <w:szCs w:val="22"/>
        </w:rPr>
        <w:t>core values</w:t>
      </w:r>
      <w:r w:rsidR="000767AF" w:rsidRPr="00CB1AEE">
        <w:rPr>
          <w:rFonts w:asciiTheme="minorHAnsi" w:hAnsiTheme="minorHAnsi" w:cstheme="minorHAnsi"/>
          <w:sz w:val="22"/>
          <w:szCs w:val="22"/>
        </w:rPr>
        <w:t xml:space="preserve"> into practice</w:t>
      </w:r>
      <w:r w:rsidR="00EB1610" w:rsidRPr="00CB1AEE">
        <w:rPr>
          <w:rFonts w:asciiTheme="minorHAnsi" w:hAnsiTheme="minorHAnsi" w:cstheme="minorHAnsi"/>
          <w:sz w:val="22"/>
          <w:szCs w:val="22"/>
        </w:rPr>
        <w:t>, we are kee</w:t>
      </w:r>
      <w:r w:rsidR="00787948" w:rsidRPr="00CB1AEE">
        <w:rPr>
          <w:rFonts w:asciiTheme="minorHAnsi" w:hAnsiTheme="minorHAnsi" w:cstheme="minorHAnsi"/>
          <w:sz w:val="22"/>
          <w:szCs w:val="22"/>
        </w:rPr>
        <w:t>n</w:t>
      </w:r>
      <w:r w:rsidR="00EB1610" w:rsidRPr="00CB1AEE">
        <w:rPr>
          <w:rFonts w:asciiTheme="minorHAnsi" w:hAnsiTheme="minorHAnsi" w:cstheme="minorHAnsi"/>
          <w:sz w:val="22"/>
          <w:szCs w:val="22"/>
        </w:rPr>
        <w:t xml:space="preserve"> to </w:t>
      </w:r>
      <w:r w:rsidR="00787948" w:rsidRPr="00CB1AEE">
        <w:rPr>
          <w:rFonts w:asciiTheme="minorHAnsi" w:hAnsiTheme="minorHAnsi" w:cstheme="minorHAnsi"/>
          <w:sz w:val="22"/>
          <w:szCs w:val="22"/>
        </w:rPr>
        <w:t>work with external training providers and practitioners</w:t>
      </w:r>
      <w:r w:rsidR="00D20C6F" w:rsidRPr="00CB1AEE">
        <w:rPr>
          <w:rFonts w:asciiTheme="minorHAnsi" w:hAnsiTheme="minorHAnsi" w:cstheme="minorHAnsi"/>
          <w:sz w:val="22"/>
          <w:szCs w:val="22"/>
        </w:rPr>
        <w:t xml:space="preserve"> </w:t>
      </w:r>
      <w:r w:rsidR="008C08F1" w:rsidRPr="00CB1AEE">
        <w:rPr>
          <w:rFonts w:asciiTheme="minorHAnsi" w:hAnsiTheme="minorHAnsi" w:cstheme="minorHAnsi"/>
          <w:sz w:val="22"/>
          <w:szCs w:val="22"/>
        </w:rPr>
        <w:t xml:space="preserve">to </w:t>
      </w:r>
      <w:r w:rsidR="007B7307" w:rsidRPr="00CB1AEE">
        <w:rPr>
          <w:rFonts w:asciiTheme="minorHAnsi" w:hAnsiTheme="minorHAnsi" w:cstheme="minorHAnsi"/>
          <w:sz w:val="22"/>
          <w:szCs w:val="22"/>
        </w:rPr>
        <w:t>deliver</w:t>
      </w:r>
      <w:r w:rsidR="008C08F1" w:rsidRPr="00CB1AEE">
        <w:rPr>
          <w:rFonts w:asciiTheme="minorHAnsi" w:hAnsiTheme="minorHAnsi" w:cstheme="minorHAnsi"/>
          <w:sz w:val="22"/>
          <w:szCs w:val="22"/>
        </w:rPr>
        <w:t xml:space="preserve"> a range of learning</w:t>
      </w:r>
      <w:r w:rsidR="00B9037A" w:rsidRPr="00CB1AEE">
        <w:rPr>
          <w:rFonts w:asciiTheme="minorHAnsi" w:hAnsiTheme="minorHAnsi" w:cstheme="minorHAnsi"/>
          <w:sz w:val="22"/>
          <w:szCs w:val="22"/>
        </w:rPr>
        <w:t xml:space="preserve"> and</w:t>
      </w:r>
      <w:r w:rsidR="008C08F1" w:rsidRPr="00CB1AEE">
        <w:rPr>
          <w:rFonts w:asciiTheme="minorHAnsi" w:hAnsiTheme="minorHAnsi" w:cstheme="minorHAnsi"/>
          <w:sz w:val="22"/>
          <w:szCs w:val="22"/>
        </w:rPr>
        <w:t xml:space="preserve"> professional development opportunities. </w:t>
      </w:r>
      <w:r w:rsidR="00765C0D">
        <w:rPr>
          <w:rFonts w:asciiTheme="minorHAnsi" w:hAnsiTheme="minorHAnsi" w:cstheme="minorHAnsi"/>
          <w:sz w:val="22"/>
          <w:szCs w:val="22"/>
        </w:rPr>
        <w:t xml:space="preserve">If you wish to </w:t>
      </w:r>
      <w:r w:rsidR="00854F5E">
        <w:rPr>
          <w:rFonts w:asciiTheme="minorHAnsi" w:hAnsiTheme="minorHAnsi" w:cstheme="minorHAnsi"/>
          <w:sz w:val="22"/>
          <w:szCs w:val="22"/>
        </w:rPr>
        <w:t>utilise</w:t>
      </w:r>
      <w:r w:rsidR="00765C0D">
        <w:rPr>
          <w:rFonts w:asciiTheme="minorHAnsi" w:hAnsiTheme="minorHAnsi" w:cstheme="minorHAnsi"/>
          <w:sz w:val="22"/>
          <w:szCs w:val="22"/>
        </w:rPr>
        <w:t xml:space="preserve"> the ABP platform to host a training provision, </w:t>
      </w:r>
      <w:r w:rsidR="009875C2">
        <w:rPr>
          <w:rFonts w:asciiTheme="minorHAnsi" w:hAnsiTheme="minorHAnsi" w:cstheme="minorHAnsi"/>
          <w:sz w:val="22"/>
          <w:szCs w:val="22"/>
        </w:rPr>
        <w:t xml:space="preserve">do get in touch using the submission form below! We have a dedicated team who will work with you from </w:t>
      </w:r>
      <w:r w:rsidR="00EF7684">
        <w:rPr>
          <w:rFonts w:asciiTheme="minorHAnsi" w:hAnsiTheme="minorHAnsi" w:cstheme="minorHAnsi"/>
          <w:sz w:val="22"/>
          <w:szCs w:val="22"/>
        </w:rPr>
        <w:t xml:space="preserve">start to finish and make the process seamless and enjoyable. </w:t>
      </w:r>
    </w:p>
    <w:p w14:paraId="0D810EE1" w14:textId="4AB104C5" w:rsidR="00133DBF" w:rsidRPr="00DD6853" w:rsidRDefault="00794DC3" w:rsidP="0054648E">
      <w:pPr>
        <w:pStyle w:val="ListParagraph"/>
        <w:kinsoku w:val="0"/>
        <w:overflowPunct w:val="0"/>
        <w:spacing w:after="120" w:line="276" w:lineRule="auto"/>
        <w:ind w:left="115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 w:rsidRPr="00B72B58">
        <w:rPr>
          <w:rFonts w:asciiTheme="minorHAnsi" w:hAnsiTheme="minorHAnsi" w:cstheme="minorHAnsi"/>
          <w:sz w:val="22"/>
          <w:szCs w:val="22"/>
        </w:rPr>
        <w:t>Our criteria to select training f</w:t>
      </w:r>
      <w:r w:rsidR="00B72B58">
        <w:rPr>
          <w:rFonts w:asciiTheme="minorHAnsi" w:hAnsiTheme="minorHAnsi" w:cstheme="minorHAnsi"/>
          <w:sz w:val="22"/>
          <w:szCs w:val="22"/>
        </w:rPr>
        <w:t xml:space="preserve">or </w:t>
      </w:r>
      <w:r w:rsidRPr="00B72B58">
        <w:rPr>
          <w:rFonts w:asciiTheme="minorHAnsi" w:hAnsiTheme="minorHAnsi" w:cstheme="minorHAnsi"/>
          <w:sz w:val="22"/>
          <w:szCs w:val="22"/>
        </w:rPr>
        <w:t xml:space="preserve">our members is based on </w:t>
      </w:r>
      <w:r w:rsidR="00246ECB" w:rsidRPr="00B72B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1678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requirements for the </w:t>
      </w:r>
      <w:r w:rsidR="00246ECB" w:rsidRPr="00B72B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ABP </w:t>
      </w:r>
      <w:hyperlink r:id="rId8" w:history="1">
        <w:r w:rsidR="00246ECB" w:rsidRPr="0004353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Business Psychologist Certification</w:t>
        </w:r>
      </w:hyperlink>
      <w:r w:rsidR="00246ECB" w:rsidRPr="00B72B58">
        <w:rPr>
          <w:rFonts w:ascii="Open Sans" w:hAnsi="Open Sans" w:cs="Open Sans"/>
          <w:shd w:val="clear" w:color="auto" w:fill="FFFFFF"/>
        </w:rPr>
        <w:t xml:space="preserve">. </w:t>
      </w:r>
      <w:r w:rsidR="003804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If you </w:t>
      </w:r>
      <w:r w:rsidR="00167872">
        <w:rPr>
          <w:rFonts w:asciiTheme="minorHAnsi" w:hAnsiTheme="minorHAnsi" w:cstheme="minorHAnsi"/>
          <w:sz w:val="22"/>
          <w:szCs w:val="22"/>
          <w:shd w:val="clear" w:color="auto" w:fill="FFFFFF"/>
        </w:rPr>
        <w:t>would like</w:t>
      </w:r>
      <w:r w:rsidR="00246ECB" w:rsidRPr="00B72B5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further details, pleas</w:t>
      </w:r>
      <w:r w:rsidR="00246ECB" w:rsidRPr="00DD6853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 xml:space="preserve">e </w:t>
      </w:r>
      <w:r w:rsidR="00DD6853" w:rsidRPr="00DD6853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>see</w:t>
      </w:r>
      <w:r w:rsidR="00671B72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 xml:space="preserve"> the certification </w:t>
      </w:r>
      <w:hyperlink r:id="rId9" w:history="1">
        <w:r w:rsidR="00671B72" w:rsidRPr="00EC322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handbook</w:t>
        </w:r>
      </w:hyperlink>
      <w:r w:rsidR="00DD6853">
        <w:rPr>
          <w:rFonts w:asciiTheme="minorHAnsi" w:hAnsiTheme="minorHAnsi" w:cstheme="minorHAnsi"/>
          <w:color w:val="0A0A0A"/>
          <w:sz w:val="22"/>
          <w:szCs w:val="22"/>
          <w:shd w:val="clear" w:color="auto" w:fill="FFFFFF"/>
        </w:rPr>
        <w:t>.</w:t>
      </w:r>
    </w:p>
    <w:p w14:paraId="0006874E" w14:textId="261107DC" w:rsidR="00530280" w:rsidRPr="00F55F11" w:rsidRDefault="008328DD" w:rsidP="00C5550B">
      <w:pPr>
        <w:pStyle w:val="ListParagraph"/>
        <w:kinsoku w:val="0"/>
        <w:overflowPunct w:val="0"/>
        <w:spacing w:after="120" w:line="360" w:lineRule="auto"/>
        <w:ind w:left="11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5F1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Training </w:t>
      </w:r>
      <w:r w:rsidR="00B53C6D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Idea </w:t>
      </w:r>
      <w:r w:rsidRPr="00F55F11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>Submission</w:t>
      </w:r>
      <w:r w:rsidR="00F83ABE">
        <w:rPr>
          <w:rFonts w:asciiTheme="minorHAnsi" w:hAnsiTheme="minorHAnsi" w:cstheme="minorHAnsi"/>
          <w:b/>
          <w:bCs/>
          <w:color w:val="404040" w:themeColor="text1" w:themeTint="BF"/>
          <w:sz w:val="28"/>
          <w:szCs w:val="28"/>
        </w:rPr>
        <w:t xml:space="preserve"> Form</w:t>
      </w:r>
    </w:p>
    <w:tbl>
      <w:tblPr>
        <w:tblStyle w:val="TableGrid"/>
        <w:tblW w:w="10976" w:type="dxa"/>
        <w:tblInd w:w="1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8397"/>
      </w:tblGrid>
      <w:tr w:rsidR="005077C2" w:rsidRPr="00F55F11" w14:paraId="22B8F590" w14:textId="77777777" w:rsidTr="00B87B6F">
        <w:trPr>
          <w:trHeight w:val="391"/>
        </w:trPr>
        <w:tc>
          <w:tcPr>
            <w:tcW w:w="10976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4FE86D61" w14:textId="77777777" w:rsidR="005077C2" w:rsidRPr="00F55F11" w:rsidRDefault="005077C2" w:rsidP="00B87B6F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F55F1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Details of person making the application</w:t>
            </w:r>
          </w:p>
        </w:tc>
      </w:tr>
      <w:tr w:rsidR="005077C2" w:rsidRPr="00F55F11" w14:paraId="1E46865A" w14:textId="77777777" w:rsidTr="00BF59D5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B14831" w14:textId="3C78A8A1" w:rsidR="005077C2" w:rsidRPr="00F55F11" w:rsidRDefault="005077C2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F55F1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Name</w:t>
            </w:r>
            <w:r w:rsidR="00E76C05" w:rsidRPr="00F55F1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2B4017" w14:textId="70BEC0CA" w:rsidR="005077C2" w:rsidRPr="00F55F11" w:rsidRDefault="005077C2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7C2" w:rsidRPr="00F55F11" w14:paraId="6F0A98C2" w14:textId="77777777" w:rsidTr="00BF59D5">
        <w:trPr>
          <w:trHeight w:val="375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9CF5ED" w14:textId="72EB7771" w:rsidR="005077C2" w:rsidRPr="00F55F11" w:rsidRDefault="37E6AF47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F55F1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Job </w:t>
            </w:r>
            <w:r w:rsidR="00CF431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</w:t>
            </w:r>
            <w:r w:rsidRPr="00F55F1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itle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9346A9" w14:textId="60F6EC55" w:rsidR="005077C2" w:rsidRPr="00F55F11" w:rsidRDefault="005077C2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D85" w:rsidRPr="00F55F11" w14:paraId="4E82F09C" w14:textId="77777777" w:rsidTr="00BF59D5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12CB06" w14:textId="368B04C8" w:rsidR="00890D85" w:rsidRPr="00F55F11" w:rsidRDefault="00890D85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F55F1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Company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038145" w14:textId="77777777" w:rsidR="00890D85" w:rsidRPr="00F55F11" w:rsidRDefault="00890D85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D85" w:rsidRPr="00F55F11" w14:paraId="5CE86964" w14:textId="77777777" w:rsidTr="00BF59D5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21A7DC" w14:textId="38F4F416" w:rsidR="00890D85" w:rsidRPr="00F55F11" w:rsidRDefault="00656EC1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Telephone </w:t>
            </w:r>
            <w:r w:rsidR="00CF431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umber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3171D3" w14:textId="77777777" w:rsidR="00890D85" w:rsidRPr="00F55F11" w:rsidRDefault="00890D85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D85" w:rsidRPr="00F55F11" w14:paraId="70709DFE" w14:textId="77777777" w:rsidTr="00BF59D5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08257C" w14:textId="6C090F91" w:rsidR="00890D85" w:rsidRPr="00F55F11" w:rsidRDefault="00656EC1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Email 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92CA88" w14:textId="77777777" w:rsidR="00890D85" w:rsidRPr="00F55F11" w:rsidRDefault="00890D85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6EC1" w:rsidRPr="00F55F11" w14:paraId="7E453AE3" w14:textId="77777777" w:rsidTr="00BF59D5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B202A0" w14:textId="4CCC863A" w:rsidR="00656EC1" w:rsidRDefault="00656EC1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Website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1B742F" w14:textId="77777777" w:rsidR="00656EC1" w:rsidRPr="00F55F11" w:rsidRDefault="00656EC1" w:rsidP="00A654E6">
            <w:pPr>
              <w:pStyle w:val="List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1765C6" w14:textId="77777777" w:rsidR="005077C2" w:rsidRPr="00F55F11" w:rsidRDefault="005077C2" w:rsidP="005077C2">
      <w:pPr>
        <w:pStyle w:val="ListParagraph"/>
        <w:kinsoku w:val="0"/>
        <w:overflowPunct w:val="0"/>
        <w:ind w:left="115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976" w:type="dxa"/>
        <w:tblInd w:w="1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8397"/>
      </w:tblGrid>
      <w:tr w:rsidR="00E76C05" w:rsidRPr="00F55F11" w14:paraId="57BF2903" w14:textId="77777777" w:rsidTr="00B87B6F">
        <w:trPr>
          <w:trHeight w:val="391"/>
        </w:trPr>
        <w:tc>
          <w:tcPr>
            <w:tcW w:w="10976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4472C4" w:themeFill="accent1"/>
            <w:vAlign w:val="center"/>
          </w:tcPr>
          <w:p w14:paraId="2078DCE6" w14:textId="3E0FEC9F" w:rsidR="00E76C05" w:rsidRPr="00F55F11" w:rsidRDefault="00424D90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Please provide programme details</w:t>
            </w:r>
          </w:p>
        </w:tc>
      </w:tr>
      <w:tr w:rsidR="00E76C05" w:rsidRPr="00F55F11" w14:paraId="4A0A1F6C" w14:textId="77777777" w:rsidTr="00663463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95408A" w14:textId="6D3BDAD5" w:rsidR="00E76C05" w:rsidRPr="00F55F11" w:rsidRDefault="0007094A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Title of programme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D9CFEB" w14:textId="4526083C" w:rsidR="00E76C05" w:rsidRPr="00F55F11" w:rsidRDefault="00E76C05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C05" w:rsidRPr="00F55F11" w14:paraId="16C3610A" w14:textId="77777777" w:rsidTr="00663463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9BD28E8" w14:textId="689DC9F5" w:rsidR="00E76C05" w:rsidRPr="00F55F11" w:rsidRDefault="009A7F35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Length of Programme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8D74D76" w14:textId="5F16C721" w:rsidR="00E76C05" w:rsidRPr="00F55F11" w:rsidRDefault="00E76C05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4E6" w:rsidRPr="00F55F11" w14:paraId="33BA8CFF" w14:textId="77777777" w:rsidTr="00663463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7A2ADA5" w14:textId="2272902A" w:rsidR="00A654E6" w:rsidRDefault="00E4754E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Programme Outline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EC5661" w14:textId="5D8A471A" w:rsidR="00663463" w:rsidRPr="00F55F11" w:rsidRDefault="00663463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F8C" w:rsidRPr="00F55F11" w14:paraId="74412FDA" w14:textId="77777777" w:rsidTr="00663463">
        <w:trPr>
          <w:trHeight w:val="391"/>
        </w:trPr>
        <w:tc>
          <w:tcPr>
            <w:tcW w:w="25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579482D" w14:textId="44E1DB0B" w:rsidR="00D86F8C" w:rsidRDefault="00D86F8C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Proposed delivery dates</w:t>
            </w:r>
          </w:p>
        </w:tc>
        <w:tc>
          <w:tcPr>
            <w:tcW w:w="839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D2A642" w14:textId="77777777" w:rsidR="00D86F8C" w:rsidRDefault="00D86F8C" w:rsidP="004F1DDA">
            <w:pPr>
              <w:pStyle w:val="ListParagraph"/>
              <w:kinsoku w:val="0"/>
              <w:overflowPunct w:val="0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012CBB" w14:textId="2FA1E0DB" w:rsidR="007D1528" w:rsidRPr="00F55F11" w:rsidRDefault="007D1528" w:rsidP="007D1528">
      <w:pPr>
        <w:rPr>
          <w:rFonts w:cstheme="minorHAnsi"/>
        </w:rPr>
      </w:pPr>
    </w:p>
    <w:p w14:paraId="236168EC" w14:textId="4E2CFEE4" w:rsidR="0014034E" w:rsidRDefault="00085154" w:rsidP="0014034E">
      <w:pPr>
        <w:pStyle w:val="ListParagraph"/>
        <w:kinsoku w:val="0"/>
        <w:overflowPunct w:val="0"/>
        <w:spacing w:line="360" w:lineRule="auto"/>
        <w:ind w:left="115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Please indicate the l</w:t>
      </w:r>
      <w:r w:rsidR="0014034E" w:rsidRPr="00B53C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evel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at which the </w:t>
      </w:r>
      <w:r w:rsidR="002160E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programme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is pitched at </w:t>
      </w:r>
      <w:r w:rsidR="0014034E" w:rsidRPr="00B53C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(tick all that apply</w:t>
      </w:r>
      <w:r w:rsidR="001403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14034E" w:rsidRPr="00F55F1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403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FFB9913" w14:textId="16CD255B" w:rsidR="007E7BB4" w:rsidRPr="002707F3" w:rsidRDefault="0014034E" w:rsidP="00AF2820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07F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Learner</w:t>
      </w:r>
      <w:r w:rsidR="00B30275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1A2E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(Candidates will be </w:t>
      </w:r>
      <w:r w:rsidR="00F37564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studying or working towards a </w:t>
      </w:r>
      <w:r w:rsidR="002707F3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F37564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usiness </w:t>
      </w:r>
      <w:r w:rsidR="002707F3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F37564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sychology </w:t>
      </w:r>
      <w:r w:rsidR="002707F3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related </w:t>
      </w:r>
      <w:r w:rsidR="00F37564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>postgraduate qualification).</w:t>
      </w:r>
    </w:p>
    <w:p w14:paraId="107F955C" w14:textId="5EB5C70C" w:rsidR="007E7BB4" w:rsidRPr="002707F3" w:rsidRDefault="00173441" w:rsidP="00AF2820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Practitioner</w:t>
      </w:r>
      <w:r w:rsidR="00B30275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81A2E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2707F3" w:rsidRPr="002707F3">
        <w:rPr>
          <w:rFonts w:asciiTheme="minorHAnsi" w:hAnsiTheme="minorHAnsi" w:cstheme="minorHAnsi"/>
          <w:color w:val="1E1E1E"/>
          <w:sz w:val="22"/>
          <w:szCs w:val="22"/>
          <w:shd w:val="clear" w:color="auto" w:fill="FFFFFF"/>
        </w:rPr>
        <w:t xml:space="preserve">Candidates </w:t>
      </w:r>
      <w:r w:rsidR="00581A2E" w:rsidRPr="002707F3">
        <w:rPr>
          <w:rFonts w:asciiTheme="minorHAnsi" w:hAnsiTheme="minorHAnsi" w:cstheme="minorHAnsi"/>
          <w:color w:val="1E1E1E"/>
          <w:sz w:val="22"/>
          <w:szCs w:val="22"/>
          <w:shd w:val="clear" w:color="auto" w:fill="FFFFFF"/>
        </w:rPr>
        <w:t>may work in a supportive role with more experienced colleagues or mentors, or they may function as part of a team).</w:t>
      </w:r>
    </w:p>
    <w:p w14:paraId="56FDE162" w14:textId="77636157" w:rsidR="007E7BB4" w:rsidRPr="002707F3" w:rsidRDefault="007F6691" w:rsidP="00AF2820">
      <w:pPr>
        <w:pStyle w:val="ListParagraph"/>
        <w:numPr>
          <w:ilvl w:val="0"/>
          <w:numId w:val="3"/>
        </w:numPr>
        <w:kinsoku w:val="0"/>
        <w:overflowPunct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Princip</w:t>
      </w:r>
      <w:r w:rsidR="001973F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al</w:t>
      </w:r>
      <w:r w:rsidR="0014034E" w:rsidRPr="002707F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17344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Practitioner</w:t>
      </w:r>
      <w:r w:rsidR="00581A2E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581A2E" w:rsidRPr="002707F3">
        <w:rPr>
          <w:rFonts w:asciiTheme="minorHAnsi" w:hAnsiTheme="minorHAnsi" w:cstheme="minorHAnsi"/>
          <w:color w:val="1E1E1E"/>
          <w:sz w:val="22"/>
          <w:szCs w:val="22"/>
          <w:shd w:val="clear" w:color="auto" w:fill="FFFFFF"/>
        </w:rPr>
        <w:t>Candidates will be experienced individuals who are likely to have leadership and or management expertise in key areas and demonstrate impact and influence).</w:t>
      </w:r>
    </w:p>
    <w:p w14:paraId="56E16E9B" w14:textId="612BBB93" w:rsidR="0014034E" w:rsidRPr="00F07A12" w:rsidRDefault="007F6691" w:rsidP="00AF2820">
      <w:pPr>
        <w:pStyle w:val="ListParagraph"/>
        <w:numPr>
          <w:ilvl w:val="0"/>
          <w:numId w:val="3"/>
        </w:numPr>
        <w:kinsoku w:val="0"/>
        <w:overflowPunct w:val="0"/>
        <w:spacing w:after="24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Fellow</w:t>
      </w:r>
      <w:r w:rsidR="0014034E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707F3" w:rsidRPr="002707F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2707F3" w:rsidRPr="002707F3">
        <w:rPr>
          <w:rFonts w:asciiTheme="minorHAnsi" w:hAnsiTheme="minorHAnsi" w:cstheme="minorHAnsi"/>
          <w:color w:val="1E1E1E"/>
          <w:sz w:val="22"/>
          <w:szCs w:val="22"/>
          <w:shd w:val="clear" w:color="auto" w:fill="FFFFFF"/>
        </w:rPr>
        <w:t>Candidates will have a sustained record of leadership and influence</w:t>
      </w:r>
      <w:r w:rsidR="00482455">
        <w:rPr>
          <w:rFonts w:asciiTheme="minorHAnsi" w:hAnsiTheme="minorHAnsi" w:cstheme="minorHAnsi"/>
          <w:color w:val="1E1E1E"/>
          <w:sz w:val="22"/>
          <w:szCs w:val="22"/>
          <w:shd w:val="clear" w:color="auto" w:fill="FFFFFF"/>
        </w:rPr>
        <w:t>)</w:t>
      </w:r>
      <w:r w:rsidR="002707F3" w:rsidRPr="002707F3">
        <w:rPr>
          <w:rFonts w:asciiTheme="minorHAnsi" w:hAnsiTheme="minorHAnsi" w:cstheme="minorHAnsi"/>
          <w:color w:val="1E1E1E"/>
          <w:sz w:val="22"/>
          <w:szCs w:val="22"/>
          <w:shd w:val="clear" w:color="auto" w:fill="FFFFFF"/>
        </w:rPr>
        <w:t>.</w:t>
      </w:r>
    </w:p>
    <w:p w14:paraId="72B79C2D" w14:textId="5E0BB2CD" w:rsidR="00F07A12" w:rsidRPr="00AF2820" w:rsidRDefault="00E531C2" w:rsidP="00AF2820">
      <w:pPr>
        <w:kinsoku w:val="0"/>
        <w:overflowPunct w:val="0"/>
        <w:spacing w:after="0" w:line="360" w:lineRule="auto"/>
        <w:rPr>
          <w:rFonts w:cstheme="minorHAnsi"/>
          <w:b/>
          <w:bCs/>
          <w:color w:val="000000" w:themeColor="text1"/>
        </w:rPr>
      </w:pPr>
      <w:r w:rsidRPr="00AF2820">
        <w:rPr>
          <w:rFonts w:cstheme="minorHAnsi"/>
          <w:b/>
          <w:bCs/>
          <w:color w:val="000000" w:themeColor="text1"/>
        </w:rPr>
        <w:t xml:space="preserve">Please </w:t>
      </w:r>
      <w:r w:rsidR="00D00990" w:rsidRPr="00AF2820">
        <w:rPr>
          <w:rFonts w:cstheme="minorHAnsi"/>
          <w:b/>
          <w:bCs/>
          <w:color w:val="000000" w:themeColor="text1"/>
        </w:rPr>
        <w:t>indicate which area of practice</w:t>
      </w:r>
      <w:r w:rsidR="00C917F2" w:rsidRPr="00AF2820">
        <w:rPr>
          <w:rFonts w:cstheme="minorHAnsi"/>
          <w:b/>
          <w:bCs/>
          <w:color w:val="000000" w:themeColor="text1"/>
        </w:rPr>
        <w:t xml:space="preserve"> the programme covers (tick all that apply):</w:t>
      </w:r>
    </w:p>
    <w:p w14:paraId="3BFA7AA9" w14:textId="77777777" w:rsidR="00AF2820" w:rsidRPr="00A96A70" w:rsidRDefault="00AF2820" w:rsidP="00A96A70">
      <w:pPr>
        <w:shd w:val="clear" w:color="auto" w:fill="FFFFFF"/>
        <w:spacing w:line="276" w:lineRule="auto"/>
        <w:ind w:left="360"/>
        <w:contextualSpacing/>
        <w:jc w:val="both"/>
        <w:rPr>
          <w:rFonts w:ascii="Calibri" w:hAnsi="Calibri"/>
        </w:rPr>
      </w:pPr>
      <w:r w:rsidRPr="00A96A70">
        <w:rPr>
          <w:rFonts w:ascii="Calibri" w:hAnsi="Calibri"/>
        </w:rPr>
        <w:t>The Psychology of Selection and Assessment</w:t>
      </w:r>
    </w:p>
    <w:p w14:paraId="13408C94" w14:textId="77777777" w:rsidR="00AF2820" w:rsidRPr="00A96A70" w:rsidRDefault="00AF2820" w:rsidP="00A96A70">
      <w:pPr>
        <w:shd w:val="clear" w:color="auto" w:fill="FFFFFF"/>
        <w:spacing w:line="276" w:lineRule="auto"/>
        <w:ind w:left="360"/>
        <w:contextualSpacing/>
        <w:jc w:val="both"/>
        <w:rPr>
          <w:rFonts w:ascii="Calibri" w:hAnsi="Calibri"/>
        </w:rPr>
      </w:pPr>
      <w:r w:rsidRPr="00A96A70">
        <w:rPr>
          <w:rFonts w:ascii="Calibri" w:hAnsi="Calibri"/>
        </w:rPr>
        <w:t>Strategy and Organisational Effectiveness</w:t>
      </w:r>
    </w:p>
    <w:p w14:paraId="2E5DB274" w14:textId="77777777" w:rsidR="00AF2820" w:rsidRPr="00A96A70" w:rsidRDefault="00AF2820" w:rsidP="00A96A70">
      <w:pPr>
        <w:shd w:val="clear" w:color="auto" w:fill="FFFFFF"/>
        <w:spacing w:line="276" w:lineRule="auto"/>
        <w:ind w:left="360"/>
        <w:contextualSpacing/>
        <w:jc w:val="both"/>
        <w:rPr>
          <w:rFonts w:ascii="Calibri" w:hAnsi="Calibri"/>
        </w:rPr>
      </w:pPr>
      <w:r w:rsidRPr="00A96A70">
        <w:rPr>
          <w:rFonts w:ascii="Calibri" w:hAnsi="Calibri"/>
        </w:rPr>
        <w:t>The Psychology of Learning and Development</w:t>
      </w:r>
    </w:p>
    <w:p w14:paraId="5B93D7D1" w14:textId="77777777" w:rsidR="00AF2820" w:rsidRPr="00A96A70" w:rsidRDefault="00AF2820" w:rsidP="00A96A70">
      <w:pPr>
        <w:shd w:val="clear" w:color="auto" w:fill="FFFFFF"/>
        <w:spacing w:line="276" w:lineRule="auto"/>
        <w:ind w:left="360"/>
        <w:contextualSpacing/>
        <w:jc w:val="both"/>
        <w:rPr>
          <w:rFonts w:ascii="Calibri" w:hAnsi="Calibri"/>
        </w:rPr>
      </w:pPr>
      <w:r w:rsidRPr="00A96A70">
        <w:rPr>
          <w:rFonts w:ascii="Calibri" w:hAnsi="Calibri"/>
        </w:rPr>
        <w:t>Behavioural Science</w:t>
      </w:r>
    </w:p>
    <w:p w14:paraId="51CB584C" w14:textId="77777777" w:rsidR="00AF2820" w:rsidRPr="00A96A70" w:rsidRDefault="00AF2820" w:rsidP="00A96A70">
      <w:pPr>
        <w:shd w:val="clear" w:color="auto" w:fill="FFFFFF"/>
        <w:spacing w:line="276" w:lineRule="auto"/>
        <w:ind w:left="360"/>
        <w:contextualSpacing/>
        <w:jc w:val="both"/>
        <w:rPr>
          <w:rFonts w:ascii="Calibri" w:hAnsi="Calibri"/>
        </w:rPr>
      </w:pPr>
      <w:r w:rsidRPr="00A96A70">
        <w:rPr>
          <w:rFonts w:ascii="Calibri" w:hAnsi="Calibri"/>
        </w:rPr>
        <w:t>Human Motivation and Wellbeing</w:t>
      </w:r>
    </w:p>
    <w:p w14:paraId="765D0D7D" w14:textId="6ADB6925" w:rsidR="00802E7B" w:rsidRPr="00F55F11" w:rsidRDefault="00802E7B" w:rsidP="007D1528">
      <w:pPr>
        <w:rPr>
          <w:rFonts w:cstheme="minorHAnsi"/>
        </w:rPr>
      </w:pPr>
    </w:p>
    <w:p w14:paraId="7E5DB0A4" w14:textId="1A34C645" w:rsidR="00802E7B" w:rsidRPr="00F55F11" w:rsidRDefault="00081024" w:rsidP="007D1528">
      <w:pPr>
        <w:rPr>
          <w:rFonts w:cstheme="minorHAnsi"/>
        </w:rPr>
      </w:pPr>
      <w:r>
        <w:rPr>
          <w:rFonts w:cstheme="minorHAnsi"/>
        </w:rPr>
        <w:t xml:space="preserve">Once you have submitted, a member of our team will be in touch with </w:t>
      </w:r>
      <w:r w:rsidR="00601262">
        <w:rPr>
          <w:rFonts w:cstheme="minorHAnsi"/>
        </w:rPr>
        <w:t xml:space="preserve">you </w:t>
      </w:r>
      <w:r w:rsidR="007D7C4F">
        <w:rPr>
          <w:rFonts w:cstheme="minorHAnsi"/>
        </w:rPr>
        <w:t xml:space="preserve">shortly. </w:t>
      </w:r>
      <w:r w:rsidR="003C256E">
        <w:rPr>
          <w:rFonts w:cstheme="minorHAnsi"/>
        </w:rPr>
        <w:t xml:space="preserve">We are </w:t>
      </w:r>
      <w:r w:rsidR="00601262">
        <w:rPr>
          <w:rFonts w:cstheme="minorHAnsi"/>
        </w:rPr>
        <w:t xml:space="preserve">a </w:t>
      </w:r>
      <w:r w:rsidR="003C256E">
        <w:rPr>
          <w:rFonts w:cstheme="minorHAnsi"/>
        </w:rPr>
        <w:t xml:space="preserve">voluntary team, therefore please allow up to 1 week </w:t>
      </w:r>
      <w:r w:rsidR="00601262">
        <w:rPr>
          <w:rFonts w:cstheme="minorHAnsi"/>
        </w:rPr>
        <w:t xml:space="preserve">(5 working days) </w:t>
      </w:r>
      <w:r w:rsidR="003C256E">
        <w:rPr>
          <w:rFonts w:cstheme="minorHAnsi"/>
        </w:rPr>
        <w:t xml:space="preserve">for a response. </w:t>
      </w:r>
    </w:p>
    <w:sectPr w:rsidR="00802E7B" w:rsidRPr="00F55F11" w:rsidSect="008E1F1E">
      <w:pgSz w:w="11906" w:h="16838" w:code="9"/>
      <w:pgMar w:top="500" w:right="1140" w:bottom="280" w:left="3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to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752F"/>
    <w:multiLevelType w:val="hybridMultilevel"/>
    <w:tmpl w:val="FEC2F6F0"/>
    <w:lvl w:ilvl="0" w:tplc="14B4C64C">
      <w:start w:val="1"/>
      <w:numFmt w:val="decimal"/>
      <w:lvlText w:val="%1."/>
      <w:lvlJc w:val="left"/>
      <w:pPr>
        <w:ind w:left="216" w:hanging="360"/>
      </w:pPr>
    </w:lvl>
    <w:lvl w:ilvl="1" w:tplc="08090019">
      <w:start w:val="1"/>
      <w:numFmt w:val="lowerLetter"/>
      <w:lvlText w:val="%2."/>
      <w:lvlJc w:val="left"/>
      <w:pPr>
        <w:ind w:left="936" w:hanging="360"/>
      </w:pPr>
    </w:lvl>
    <w:lvl w:ilvl="2" w:tplc="0809001B">
      <w:start w:val="1"/>
      <w:numFmt w:val="lowerRoman"/>
      <w:lvlText w:val="%3."/>
      <w:lvlJc w:val="right"/>
      <w:pPr>
        <w:ind w:left="1656" w:hanging="180"/>
      </w:pPr>
    </w:lvl>
    <w:lvl w:ilvl="3" w:tplc="0809000F">
      <w:start w:val="1"/>
      <w:numFmt w:val="decimal"/>
      <w:lvlText w:val="%4."/>
      <w:lvlJc w:val="left"/>
      <w:pPr>
        <w:ind w:left="2376" w:hanging="360"/>
      </w:pPr>
    </w:lvl>
    <w:lvl w:ilvl="4" w:tplc="08090019">
      <w:start w:val="1"/>
      <w:numFmt w:val="lowerLetter"/>
      <w:lvlText w:val="%5."/>
      <w:lvlJc w:val="left"/>
      <w:pPr>
        <w:ind w:left="3096" w:hanging="360"/>
      </w:pPr>
    </w:lvl>
    <w:lvl w:ilvl="5" w:tplc="0809001B">
      <w:start w:val="1"/>
      <w:numFmt w:val="lowerRoman"/>
      <w:lvlText w:val="%6."/>
      <w:lvlJc w:val="right"/>
      <w:pPr>
        <w:ind w:left="3816" w:hanging="180"/>
      </w:pPr>
    </w:lvl>
    <w:lvl w:ilvl="6" w:tplc="0809000F">
      <w:start w:val="1"/>
      <w:numFmt w:val="decimal"/>
      <w:lvlText w:val="%7."/>
      <w:lvlJc w:val="left"/>
      <w:pPr>
        <w:ind w:left="4536" w:hanging="360"/>
      </w:pPr>
    </w:lvl>
    <w:lvl w:ilvl="7" w:tplc="08090019">
      <w:start w:val="1"/>
      <w:numFmt w:val="lowerLetter"/>
      <w:lvlText w:val="%8."/>
      <w:lvlJc w:val="left"/>
      <w:pPr>
        <w:ind w:left="5256" w:hanging="360"/>
      </w:pPr>
    </w:lvl>
    <w:lvl w:ilvl="8" w:tplc="0809001B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2EDA1A9C"/>
    <w:multiLevelType w:val="hybridMultilevel"/>
    <w:tmpl w:val="2C1C9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54986"/>
    <w:multiLevelType w:val="hybridMultilevel"/>
    <w:tmpl w:val="CA046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6FDB69FF"/>
    <w:multiLevelType w:val="hybridMultilevel"/>
    <w:tmpl w:val="769CB7FA"/>
    <w:lvl w:ilvl="0" w:tplc="08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C2"/>
    <w:rsid w:val="00002366"/>
    <w:rsid w:val="00030AC4"/>
    <w:rsid w:val="00043534"/>
    <w:rsid w:val="0004701C"/>
    <w:rsid w:val="00050B86"/>
    <w:rsid w:val="00051EE1"/>
    <w:rsid w:val="000601D0"/>
    <w:rsid w:val="0007094A"/>
    <w:rsid w:val="000767AF"/>
    <w:rsid w:val="00081024"/>
    <w:rsid w:val="00085154"/>
    <w:rsid w:val="000E12C6"/>
    <w:rsid w:val="000E2120"/>
    <w:rsid w:val="00133DBF"/>
    <w:rsid w:val="0014034E"/>
    <w:rsid w:val="001537D3"/>
    <w:rsid w:val="001546FB"/>
    <w:rsid w:val="00167872"/>
    <w:rsid w:val="00173441"/>
    <w:rsid w:val="001973F0"/>
    <w:rsid w:val="001A3BF8"/>
    <w:rsid w:val="001A6B81"/>
    <w:rsid w:val="001C0864"/>
    <w:rsid w:val="001D698F"/>
    <w:rsid w:val="001F1650"/>
    <w:rsid w:val="001F45A3"/>
    <w:rsid w:val="002160EC"/>
    <w:rsid w:val="00246ECB"/>
    <w:rsid w:val="002518F1"/>
    <w:rsid w:val="002707F3"/>
    <w:rsid w:val="002743AC"/>
    <w:rsid w:val="00276E1B"/>
    <w:rsid w:val="00297F21"/>
    <w:rsid w:val="00302A51"/>
    <w:rsid w:val="00350B9E"/>
    <w:rsid w:val="00357F69"/>
    <w:rsid w:val="003635B5"/>
    <w:rsid w:val="0036483A"/>
    <w:rsid w:val="003804C8"/>
    <w:rsid w:val="0038360B"/>
    <w:rsid w:val="00397E85"/>
    <w:rsid w:val="003B087B"/>
    <w:rsid w:val="003C256E"/>
    <w:rsid w:val="003D0F1C"/>
    <w:rsid w:val="003D7609"/>
    <w:rsid w:val="003F6F1E"/>
    <w:rsid w:val="00405C30"/>
    <w:rsid w:val="00424D90"/>
    <w:rsid w:val="00436107"/>
    <w:rsid w:val="004402D5"/>
    <w:rsid w:val="00474155"/>
    <w:rsid w:val="0048031A"/>
    <w:rsid w:val="00482455"/>
    <w:rsid w:val="004A3DC1"/>
    <w:rsid w:val="004F1DDA"/>
    <w:rsid w:val="005077C2"/>
    <w:rsid w:val="00515A48"/>
    <w:rsid w:val="005250FC"/>
    <w:rsid w:val="00530280"/>
    <w:rsid w:val="00544C47"/>
    <w:rsid w:val="0054648E"/>
    <w:rsid w:val="005707C3"/>
    <w:rsid w:val="005745A3"/>
    <w:rsid w:val="00575B7C"/>
    <w:rsid w:val="00581A2E"/>
    <w:rsid w:val="00584BD6"/>
    <w:rsid w:val="00585BEC"/>
    <w:rsid w:val="005D04FD"/>
    <w:rsid w:val="005D4DCA"/>
    <w:rsid w:val="00601262"/>
    <w:rsid w:val="0061052B"/>
    <w:rsid w:val="006364D2"/>
    <w:rsid w:val="00650A18"/>
    <w:rsid w:val="00656EC1"/>
    <w:rsid w:val="00663463"/>
    <w:rsid w:val="00671B72"/>
    <w:rsid w:val="006D54A2"/>
    <w:rsid w:val="00721D4C"/>
    <w:rsid w:val="00737DF5"/>
    <w:rsid w:val="00765C0D"/>
    <w:rsid w:val="00787948"/>
    <w:rsid w:val="0079051E"/>
    <w:rsid w:val="00794DC3"/>
    <w:rsid w:val="00796EB8"/>
    <w:rsid w:val="007B7307"/>
    <w:rsid w:val="007B78DE"/>
    <w:rsid w:val="007C30B5"/>
    <w:rsid w:val="007D1528"/>
    <w:rsid w:val="007D5B62"/>
    <w:rsid w:val="007D7C4F"/>
    <w:rsid w:val="007E7BB4"/>
    <w:rsid w:val="007F4028"/>
    <w:rsid w:val="007F6691"/>
    <w:rsid w:val="00802E7B"/>
    <w:rsid w:val="00817DD9"/>
    <w:rsid w:val="008328DD"/>
    <w:rsid w:val="008339E8"/>
    <w:rsid w:val="0085074D"/>
    <w:rsid w:val="00852598"/>
    <w:rsid w:val="00854F5E"/>
    <w:rsid w:val="008773F2"/>
    <w:rsid w:val="008822E1"/>
    <w:rsid w:val="00890D85"/>
    <w:rsid w:val="008C08F1"/>
    <w:rsid w:val="008E1F1E"/>
    <w:rsid w:val="008F0396"/>
    <w:rsid w:val="008F17E1"/>
    <w:rsid w:val="00903168"/>
    <w:rsid w:val="00922E08"/>
    <w:rsid w:val="00941B5B"/>
    <w:rsid w:val="00962199"/>
    <w:rsid w:val="009638A2"/>
    <w:rsid w:val="00970B72"/>
    <w:rsid w:val="009875C2"/>
    <w:rsid w:val="009A7F35"/>
    <w:rsid w:val="009B09C9"/>
    <w:rsid w:val="009C25B4"/>
    <w:rsid w:val="009D0E0F"/>
    <w:rsid w:val="00A027F8"/>
    <w:rsid w:val="00A07C2F"/>
    <w:rsid w:val="00A07E81"/>
    <w:rsid w:val="00A134D9"/>
    <w:rsid w:val="00A338FD"/>
    <w:rsid w:val="00A4539A"/>
    <w:rsid w:val="00A52742"/>
    <w:rsid w:val="00A654E6"/>
    <w:rsid w:val="00A67403"/>
    <w:rsid w:val="00A95528"/>
    <w:rsid w:val="00A96A70"/>
    <w:rsid w:val="00AC1D86"/>
    <w:rsid w:val="00AD7ACD"/>
    <w:rsid w:val="00AF2820"/>
    <w:rsid w:val="00B30275"/>
    <w:rsid w:val="00B40135"/>
    <w:rsid w:val="00B53C6D"/>
    <w:rsid w:val="00B631F3"/>
    <w:rsid w:val="00B72B58"/>
    <w:rsid w:val="00B74374"/>
    <w:rsid w:val="00B85766"/>
    <w:rsid w:val="00B86AD2"/>
    <w:rsid w:val="00B87B6F"/>
    <w:rsid w:val="00B9037A"/>
    <w:rsid w:val="00BA59D2"/>
    <w:rsid w:val="00BB61D5"/>
    <w:rsid w:val="00BF59D5"/>
    <w:rsid w:val="00C135A4"/>
    <w:rsid w:val="00C328EE"/>
    <w:rsid w:val="00C45DBD"/>
    <w:rsid w:val="00C5170B"/>
    <w:rsid w:val="00C5550B"/>
    <w:rsid w:val="00C917F2"/>
    <w:rsid w:val="00CA0F09"/>
    <w:rsid w:val="00CB1AEE"/>
    <w:rsid w:val="00CB7B2D"/>
    <w:rsid w:val="00CD1FEE"/>
    <w:rsid w:val="00CF045E"/>
    <w:rsid w:val="00CF431C"/>
    <w:rsid w:val="00D00990"/>
    <w:rsid w:val="00D20C6F"/>
    <w:rsid w:val="00D424DB"/>
    <w:rsid w:val="00D55499"/>
    <w:rsid w:val="00D623E6"/>
    <w:rsid w:val="00D704CE"/>
    <w:rsid w:val="00D86F8C"/>
    <w:rsid w:val="00DA4551"/>
    <w:rsid w:val="00DC1ECF"/>
    <w:rsid w:val="00DD60C6"/>
    <w:rsid w:val="00DD6853"/>
    <w:rsid w:val="00DD74B7"/>
    <w:rsid w:val="00DF0A97"/>
    <w:rsid w:val="00E316A5"/>
    <w:rsid w:val="00E4754E"/>
    <w:rsid w:val="00E531C2"/>
    <w:rsid w:val="00E6399A"/>
    <w:rsid w:val="00E76C05"/>
    <w:rsid w:val="00EB1610"/>
    <w:rsid w:val="00EC3223"/>
    <w:rsid w:val="00EF01DF"/>
    <w:rsid w:val="00EF0FF4"/>
    <w:rsid w:val="00EF7684"/>
    <w:rsid w:val="00F07A12"/>
    <w:rsid w:val="00F37564"/>
    <w:rsid w:val="00F478AC"/>
    <w:rsid w:val="00F55F11"/>
    <w:rsid w:val="00F6424D"/>
    <w:rsid w:val="00F75A9C"/>
    <w:rsid w:val="00F82BAC"/>
    <w:rsid w:val="00F83ABE"/>
    <w:rsid w:val="1460F5B1"/>
    <w:rsid w:val="24B09B2C"/>
    <w:rsid w:val="28CF7AB2"/>
    <w:rsid w:val="37E6AF47"/>
    <w:rsid w:val="683BF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4B07"/>
  <w15:chartTrackingRefBased/>
  <w15:docId w15:val="{AAECAE44-4D6B-4523-BC58-46FFFA45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077C2"/>
    <w:pPr>
      <w:autoSpaceDE w:val="0"/>
      <w:autoSpaceDN w:val="0"/>
      <w:adjustRightInd w:val="0"/>
      <w:spacing w:after="0" w:line="240" w:lineRule="auto"/>
    </w:pPr>
    <w:rPr>
      <w:rFonts w:ascii="Acto Bold" w:hAnsi="Acto Bold" w:cs="Acto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0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077C2"/>
    <w:pPr>
      <w:spacing w:after="0" w:line="240" w:lineRule="auto"/>
      <w:jc w:val="center"/>
    </w:pPr>
    <w:rPr>
      <w:rFonts w:ascii="MS Gothic" w:eastAsia="MS Gothic" w:hAnsi="MS Gothic"/>
      <w:kern w:val="2"/>
      <w:sz w:val="24"/>
      <w:lang w:val="en-US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0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abp.org.uk/professional-development/business-psychology-certifi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abp.org.uk/wp-content/uploads/2019/05/1a-Certification-Papers-V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b585b7cf-2a77-4624-985f-619e4077e6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A803DD365E44FA646EEABAA765B08" ma:contentTypeVersion="13" ma:contentTypeDescription="Create a new document." ma:contentTypeScope="" ma:versionID="775013a7c0a457decdc330340c282072">
  <xsd:schema xmlns:xsd="http://www.w3.org/2001/XMLSchema" xmlns:xs="http://www.w3.org/2001/XMLSchema" xmlns:p="http://schemas.microsoft.com/office/2006/metadata/properties" xmlns:ns2="b585b7cf-2a77-4624-985f-619e4077e634" xmlns:ns3="f8330b1d-21e4-4667-ac83-bf2ea70046d1" targetNamespace="http://schemas.microsoft.com/office/2006/metadata/properties" ma:root="true" ma:fieldsID="15a52fd052606918eb0642eddce407fa" ns2:_="" ns3:_="">
    <xsd:import namespace="b585b7cf-2a77-4624-985f-619e4077e634"/>
    <xsd:import namespace="f8330b1d-21e4-4667-ac83-bf2ea70046d1"/>
    <xsd:element name="properties">
      <xsd:complexType>
        <xsd:sequence>
          <xsd:element name="documentManagement">
            <xsd:complexType>
              <xsd:all>
                <xsd:element ref="ns2:Date_x0020_and_x0020_Tim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5b7cf-2a77-4624-985f-619e4077e634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8" nillable="true" ma:displayName="Date and Time" ma:format="DateTime" ma:internalName="Date_x0020_and_x0020_Tim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0b1d-21e4-4667-ac83-bf2ea700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789DB-CAE2-40C3-B1A5-859EFBA0D863}">
  <ds:schemaRefs>
    <ds:schemaRef ds:uri="http://schemas.microsoft.com/office/2006/metadata/properties"/>
    <ds:schemaRef ds:uri="http://schemas.microsoft.com/office/infopath/2007/PartnerControls"/>
    <ds:schemaRef ds:uri="b585b7cf-2a77-4624-985f-619e4077e634"/>
  </ds:schemaRefs>
</ds:datastoreItem>
</file>

<file path=customXml/itemProps2.xml><?xml version="1.0" encoding="utf-8"?>
<ds:datastoreItem xmlns:ds="http://schemas.openxmlformats.org/officeDocument/2006/customXml" ds:itemID="{988B5920-941F-4DC6-9483-486172370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5b7cf-2a77-4624-985f-619e4077e634"/>
    <ds:schemaRef ds:uri="f8330b1d-21e4-4667-ac83-bf2ea700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E7CC2-8121-4977-9488-538D8D3BD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Kampasi</dc:creator>
  <cp:keywords/>
  <dc:description/>
  <cp:lastModifiedBy>Rich Barrett</cp:lastModifiedBy>
  <cp:revision>2</cp:revision>
  <cp:lastPrinted>2018-04-23T10:27:00Z</cp:lastPrinted>
  <dcterms:created xsi:type="dcterms:W3CDTF">2021-04-06T09:38:00Z</dcterms:created>
  <dcterms:modified xsi:type="dcterms:W3CDTF">2021-04-06T09:38:00Z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0x01010066AA803DD365E44FA646EEABAA765B08</vt:lpwstr>
  </property>
</Properties>
</file>